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0EBC06" w14:textId="77777777" w:rsidR="00621578" w:rsidRDefault="00621578" w:rsidP="00FD7CC2">
      <w:pPr>
        <w:pStyle w:val="Heading1"/>
        <w:jc w:val="right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B7A0250" wp14:editId="76FCE2B8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5024BF" w14:textId="12DC270D" w:rsidR="002B26C3" w:rsidRPr="007429CB" w:rsidRDefault="1134F364" w:rsidP="007429CB">
      <w:pPr>
        <w:pStyle w:val="Heading1"/>
        <w:jc w:val="right"/>
        <w:rPr>
          <w:sz w:val="24"/>
          <w:szCs w:val="24"/>
        </w:rPr>
      </w:pPr>
      <w:r w:rsidRPr="678D4CAB">
        <w:rPr>
          <w:sz w:val="24"/>
          <w:szCs w:val="24"/>
        </w:rPr>
        <w:t>12</w:t>
      </w:r>
      <w:r w:rsidR="00460020" w:rsidRPr="678D4CAB">
        <w:rPr>
          <w:sz w:val="24"/>
          <w:szCs w:val="24"/>
        </w:rPr>
        <w:t xml:space="preserve"> December</w:t>
      </w:r>
      <w:r w:rsidR="00904332" w:rsidRPr="678D4CAB">
        <w:rPr>
          <w:sz w:val="24"/>
          <w:szCs w:val="24"/>
        </w:rPr>
        <w:t xml:space="preserve"> 202</w:t>
      </w:r>
      <w:r w:rsidR="003442C2" w:rsidRPr="678D4CAB">
        <w:rPr>
          <w:sz w:val="24"/>
          <w:szCs w:val="24"/>
        </w:rPr>
        <w:t>4</w:t>
      </w:r>
    </w:p>
    <w:p w14:paraId="76F5A663" w14:textId="2E5B369E" w:rsidR="006413E1" w:rsidRDefault="000D08F0" w:rsidP="00C96D92">
      <w:pPr>
        <w:pStyle w:val="Heading1"/>
      </w:pPr>
      <w:r>
        <w:t xml:space="preserve">Media Release: </w:t>
      </w:r>
      <w:r w:rsidR="00187077">
        <w:t>New judicial appointment to the Sydney registry of the Federal Circuit and Family Court of Australia</w:t>
      </w:r>
    </w:p>
    <w:p w14:paraId="74080B92" w14:textId="086272BE" w:rsidR="008A63D2" w:rsidRDefault="008A63D2" w:rsidP="00625F4B">
      <w:pPr>
        <w:spacing w:before="240"/>
        <w:ind w:right="-188"/>
      </w:pPr>
      <w:r>
        <w:t xml:space="preserve">The Attorney-General of the Commonwealth of Australia, the Honourable Mark Dreyfus KC MP has today announced the appointment of Ms </w:t>
      </w:r>
      <w:r w:rsidR="004D0E68">
        <w:t>Di Simpso</w:t>
      </w:r>
      <w:r w:rsidR="00BE2D2E">
        <w:t>n</w:t>
      </w:r>
      <w:r>
        <w:t xml:space="preserve"> as </w:t>
      </w:r>
      <w:r w:rsidR="0DC1577B">
        <w:t xml:space="preserve">a </w:t>
      </w:r>
      <w:r>
        <w:t>J</w:t>
      </w:r>
      <w:r w:rsidR="4FDC1640">
        <w:t xml:space="preserve">udge </w:t>
      </w:r>
      <w:r>
        <w:t xml:space="preserve">of the Federal Circuit and Family Court of Australia (FCFCOA) (Division </w:t>
      </w:r>
      <w:r w:rsidR="009B3C84">
        <w:t>1</w:t>
      </w:r>
      <w:r>
        <w:t>).</w:t>
      </w:r>
    </w:p>
    <w:p w14:paraId="73B0CD82" w14:textId="2127AF4A" w:rsidR="008A63D2" w:rsidRDefault="008A63D2" w:rsidP="00625F4B">
      <w:pPr>
        <w:spacing w:before="240"/>
        <w:ind w:right="-188"/>
      </w:pPr>
      <w:r>
        <w:t>Ju</w:t>
      </w:r>
      <w:r w:rsidR="009B3C84">
        <w:t>stice</w:t>
      </w:r>
      <w:r>
        <w:t xml:space="preserve"> </w:t>
      </w:r>
      <w:r w:rsidR="00C94EE2">
        <w:t>Simpson</w:t>
      </w:r>
      <w:r>
        <w:t xml:space="preserve"> has been appointed to the </w:t>
      </w:r>
      <w:r w:rsidR="00C94EE2">
        <w:t>Sydney</w:t>
      </w:r>
      <w:r>
        <w:t xml:space="preserve"> registry of the Court</w:t>
      </w:r>
      <w:r w:rsidR="00C94EE2">
        <w:t xml:space="preserve"> and</w:t>
      </w:r>
      <w:r>
        <w:t xml:space="preserve"> will commence on </w:t>
      </w:r>
      <w:r w:rsidR="0894F59F">
        <w:t xml:space="preserve">3 February </w:t>
      </w:r>
      <w:r>
        <w:t>202</w:t>
      </w:r>
      <w:r w:rsidR="00A862FC">
        <w:t>5</w:t>
      </w:r>
      <w:r>
        <w:t xml:space="preserve">. </w:t>
      </w:r>
    </w:p>
    <w:p w14:paraId="60C8DC9A" w14:textId="12FE3E66" w:rsidR="008A63D2" w:rsidRDefault="008A63D2" w:rsidP="00625F4B">
      <w:pPr>
        <w:spacing w:before="240"/>
        <w:ind w:right="-188"/>
        <w:rPr>
          <w:rFonts w:eastAsia="Times New Roman"/>
        </w:rPr>
      </w:pPr>
      <w:proofErr w:type="gramStart"/>
      <w:r>
        <w:t>Chief Justice Alstergren AO,</w:t>
      </w:r>
      <w:proofErr w:type="gramEnd"/>
      <w:r>
        <w:t xml:space="preserve"> said that the appointment of Ju</w:t>
      </w:r>
      <w:r w:rsidR="00BE22B3">
        <w:t>stic</w:t>
      </w:r>
      <w:r>
        <w:t xml:space="preserve">e </w:t>
      </w:r>
      <w:r w:rsidR="004A6DF7">
        <w:t xml:space="preserve">Simpson is </w:t>
      </w:r>
      <w:r w:rsidR="16E86F3E">
        <w:t xml:space="preserve">warmly </w:t>
      </w:r>
      <w:r w:rsidR="004A6DF7">
        <w:t>welcomed</w:t>
      </w:r>
      <w:r>
        <w:t>.</w:t>
      </w:r>
    </w:p>
    <w:p w14:paraId="14C3DAD6" w14:textId="3D69715C" w:rsidR="008A63D2" w:rsidRDefault="008A63D2" w:rsidP="00625F4B">
      <w:pPr>
        <w:spacing w:before="240"/>
        <w:ind w:right="-188"/>
      </w:pPr>
      <w:r>
        <w:t>“</w:t>
      </w:r>
      <w:r w:rsidR="0062491B">
        <w:t xml:space="preserve">With </w:t>
      </w:r>
      <w:r w:rsidR="008D7EB2">
        <w:t>over 30 years of experience as a solicitor</w:t>
      </w:r>
      <w:r w:rsidR="00BC0B86">
        <w:t xml:space="preserve"> </w:t>
      </w:r>
      <w:r w:rsidR="008D7EB2">
        <w:t>advocate in family law, Ju</w:t>
      </w:r>
      <w:r w:rsidR="00BE22B3">
        <w:t>stic</w:t>
      </w:r>
      <w:r w:rsidR="008D7EB2">
        <w:t xml:space="preserve">e Simpson is an </w:t>
      </w:r>
      <w:r w:rsidR="37FD7851">
        <w:t xml:space="preserve">appropriate and well qualified </w:t>
      </w:r>
      <w:r w:rsidR="008D7EB2">
        <w:t>addition to the bench</w:t>
      </w:r>
      <w:r>
        <w:t>.</w:t>
      </w:r>
    </w:p>
    <w:p w14:paraId="38AF03E2" w14:textId="6A6B1389" w:rsidR="008A63D2" w:rsidRDefault="008A63D2" w:rsidP="00625F4B">
      <w:pPr>
        <w:spacing w:before="240"/>
        <w:ind w:right="-188"/>
      </w:pPr>
      <w:r>
        <w:t>“</w:t>
      </w:r>
      <w:r w:rsidR="007D619C">
        <w:t xml:space="preserve">Her Honour </w:t>
      </w:r>
      <w:r w:rsidR="06247851">
        <w:t xml:space="preserve">has </w:t>
      </w:r>
      <w:r w:rsidR="007D619C">
        <w:t>an in</w:t>
      </w:r>
      <w:r w:rsidR="009F7E9D">
        <w:t>-</w:t>
      </w:r>
      <w:r w:rsidR="007D619C">
        <w:t xml:space="preserve">depth knowledge of family violence, </w:t>
      </w:r>
      <w:r w:rsidR="01DEBB76">
        <w:t xml:space="preserve">and her experience, temperament and skill </w:t>
      </w:r>
      <w:r w:rsidR="00995B8B">
        <w:t xml:space="preserve">will be </w:t>
      </w:r>
      <w:r w:rsidR="77A179DA">
        <w:t>of great benefit</w:t>
      </w:r>
      <w:r w:rsidR="59E8A0DE">
        <w:t xml:space="preserve"> to the Court</w:t>
      </w:r>
      <w:r w:rsidR="00776972">
        <w:t>.</w:t>
      </w:r>
      <w:r>
        <w:t xml:space="preserve"> </w:t>
      </w:r>
    </w:p>
    <w:p w14:paraId="65EDB813" w14:textId="5F4C3FF3" w:rsidR="00470B1B" w:rsidRPr="004617FB" w:rsidRDefault="008A63D2" w:rsidP="00625F4B">
      <w:pPr>
        <w:spacing w:before="240"/>
      </w:pPr>
      <w:r>
        <w:t xml:space="preserve">“On behalf of the Court, I am delighted to welcome </w:t>
      </w:r>
      <w:r w:rsidR="00AC638B">
        <w:t>Ju</w:t>
      </w:r>
      <w:r w:rsidR="00BE22B3">
        <w:t>stic</w:t>
      </w:r>
      <w:r w:rsidR="00AC638B">
        <w:t xml:space="preserve">e Simpson </w:t>
      </w:r>
      <w:r>
        <w:t xml:space="preserve">to the Bench. </w:t>
      </w:r>
      <w:r w:rsidR="00285AE6">
        <w:t xml:space="preserve">Her Honour’s </w:t>
      </w:r>
      <w:r w:rsidR="004617FB">
        <w:t xml:space="preserve">strong </w:t>
      </w:r>
      <w:r w:rsidR="00285AE6">
        <w:t>commitment to access to justice will</w:t>
      </w:r>
      <w:r w:rsidR="008F4BAF">
        <w:t xml:space="preserve"> play a crucial role in enabling her to faithfully serve the communities of New South Wales</w:t>
      </w:r>
      <w:r w:rsidR="6AE9808F">
        <w:t xml:space="preserve">. Her Honour has been a great leader of the </w:t>
      </w:r>
      <w:proofErr w:type="gramStart"/>
      <w:r w:rsidR="6AE9808F">
        <w:t>profession</w:t>
      </w:r>
      <w:proofErr w:type="gramEnd"/>
      <w:r w:rsidR="6AE9808F">
        <w:t xml:space="preserve"> and will no doubt serve the Court with the same unwavering dedication</w:t>
      </w:r>
      <w:r w:rsidR="55FB630E">
        <w:t>.</w:t>
      </w:r>
      <w:r>
        <w:t>” the Chief Justice said.</w:t>
      </w:r>
    </w:p>
    <w:p w14:paraId="3344C1F6" w14:textId="77777777" w:rsidR="008A63D2" w:rsidRPr="00622556" w:rsidRDefault="008A63D2" w:rsidP="002B0A5C">
      <w:pPr>
        <w:pStyle w:val="Heading2"/>
        <w:spacing w:before="240"/>
        <w:rPr>
          <w:b/>
          <w:bCs/>
          <w:color w:val="04526C"/>
        </w:rPr>
      </w:pPr>
      <w:r w:rsidRPr="00622556">
        <w:rPr>
          <w:b/>
          <w:bCs/>
          <w:color w:val="04526C"/>
        </w:rPr>
        <w:t>Biographical details:</w:t>
      </w:r>
    </w:p>
    <w:p w14:paraId="60761F09" w14:textId="0F5ED126" w:rsidR="008A63D2" w:rsidRPr="006E73D8" w:rsidRDefault="008A63D2" w:rsidP="002B0A5C">
      <w:pPr>
        <w:pStyle w:val="Heading3"/>
        <w:spacing w:before="240"/>
        <w:rPr>
          <w:b/>
          <w:bCs/>
        </w:rPr>
      </w:pPr>
      <w:r w:rsidRPr="006E73D8">
        <w:rPr>
          <w:b/>
          <w:bCs/>
        </w:rPr>
        <w:t>Ju</w:t>
      </w:r>
      <w:r w:rsidR="00CE5A64" w:rsidRPr="006E73D8">
        <w:rPr>
          <w:b/>
          <w:bCs/>
        </w:rPr>
        <w:t>stic</w:t>
      </w:r>
      <w:r w:rsidRPr="006E73D8">
        <w:rPr>
          <w:b/>
          <w:bCs/>
        </w:rPr>
        <w:t xml:space="preserve">e </w:t>
      </w:r>
      <w:r w:rsidR="00B050B0" w:rsidRPr="006E73D8">
        <w:rPr>
          <w:b/>
          <w:bCs/>
        </w:rPr>
        <w:t>Di Simpson</w:t>
      </w:r>
    </w:p>
    <w:p w14:paraId="74FE55BD" w14:textId="6E7C608E" w:rsidR="00B050B0" w:rsidRPr="00DC3FC8" w:rsidRDefault="008A63D2" w:rsidP="002B0A5C">
      <w:pPr>
        <w:spacing w:before="240"/>
      </w:pPr>
      <w:r>
        <w:rPr>
          <w:iCs/>
        </w:rPr>
        <w:t>Ju</w:t>
      </w:r>
      <w:r w:rsidR="00CE5A64">
        <w:rPr>
          <w:iCs/>
        </w:rPr>
        <w:t>stic</w:t>
      </w:r>
      <w:r>
        <w:rPr>
          <w:iCs/>
        </w:rPr>
        <w:t xml:space="preserve">e </w:t>
      </w:r>
      <w:r w:rsidR="00B050B0">
        <w:rPr>
          <w:iCs/>
        </w:rPr>
        <w:t>Simpson g</w:t>
      </w:r>
      <w:r w:rsidRPr="0095098E">
        <w:rPr>
          <w:iCs/>
        </w:rPr>
        <w:t xml:space="preserve">raduated with a Bachelor of </w:t>
      </w:r>
      <w:r w:rsidR="00B050B0">
        <w:rPr>
          <w:iCs/>
        </w:rPr>
        <w:t>Art</w:t>
      </w:r>
      <w:r w:rsidRPr="0095098E">
        <w:rPr>
          <w:iCs/>
        </w:rPr>
        <w:t>s</w:t>
      </w:r>
      <w:r w:rsidR="00B050B0">
        <w:rPr>
          <w:iCs/>
        </w:rPr>
        <w:t xml:space="preserve"> and a Bachelor of Laws </w:t>
      </w:r>
      <w:r w:rsidRPr="0095098E">
        <w:rPr>
          <w:iCs/>
        </w:rPr>
        <w:t xml:space="preserve">from the </w:t>
      </w:r>
      <w:r w:rsidR="00B050B0">
        <w:rPr>
          <w:iCs/>
        </w:rPr>
        <w:t xml:space="preserve">University of </w:t>
      </w:r>
      <w:proofErr w:type="gramStart"/>
      <w:r w:rsidR="00B050B0">
        <w:rPr>
          <w:iCs/>
        </w:rPr>
        <w:t>Melbourne</w:t>
      </w:r>
      <w:r w:rsidR="006F17A4">
        <w:rPr>
          <w:iCs/>
        </w:rPr>
        <w:t>, and</w:t>
      </w:r>
      <w:proofErr w:type="gramEnd"/>
      <w:r w:rsidR="006F17A4">
        <w:rPr>
          <w:iCs/>
        </w:rPr>
        <w:t xml:space="preserve"> was admitted to practice </w:t>
      </w:r>
      <w:r w:rsidR="006B3400">
        <w:rPr>
          <w:iCs/>
        </w:rPr>
        <w:t xml:space="preserve">as a Solicitor of the Supreme Court of Victoria </w:t>
      </w:r>
      <w:r w:rsidR="006F17A4">
        <w:rPr>
          <w:iCs/>
        </w:rPr>
        <w:t>in 1993.</w:t>
      </w:r>
      <w:r w:rsidRPr="0095098E">
        <w:rPr>
          <w:iCs/>
        </w:rPr>
        <w:t xml:space="preserve"> </w:t>
      </w:r>
      <w:r w:rsidR="00AB02A5">
        <w:rPr>
          <w:iCs/>
        </w:rPr>
        <w:t>In 2007, her Honour</w:t>
      </w:r>
      <w:r w:rsidR="00942B95">
        <w:rPr>
          <w:iCs/>
        </w:rPr>
        <w:t xml:space="preserve"> was</w:t>
      </w:r>
      <w:r w:rsidR="00AB02A5">
        <w:rPr>
          <w:iCs/>
        </w:rPr>
        <w:t xml:space="preserve"> a founding partner of DDCS Lawyers in </w:t>
      </w:r>
      <w:proofErr w:type="gramStart"/>
      <w:r w:rsidR="00AB02A5">
        <w:rPr>
          <w:iCs/>
        </w:rPr>
        <w:t xml:space="preserve">Canberra, </w:t>
      </w:r>
      <w:r w:rsidR="001C11CD">
        <w:rPr>
          <w:iCs/>
        </w:rPr>
        <w:t>and</w:t>
      </w:r>
      <w:proofErr w:type="gramEnd"/>
      <w:r w:rsidR="001C11CD">
        <w:rPr>
          <w:iCs/>
        </w:rPr>
        <w:t xml:space="preserve"> was Chair of the Family Law Section of the </w:t>
      </w:r>
      <w:r w:rsidR="006E7F0B">
        <w:rPr>
          <w:iCs/>
        </w:rPr>
        <w:t>Law Council of Australia</w:t>
      </w:r>
      <w:r w:rsidR="001C11CD">
        <w:rPr>
          <w:iCs/>
        </w:rPr>
        <w:t xml:space="preserve"> </w:t>
      </w:r>
      <w:r w:rsidR="00B847BB">
        <w:rPr>
          <w:iCs/>
        </w:rPr>
        <w:t>from 2021 to 2024.</w:t>
      </w:r>
    </w:p>
    <w:sectPr w:rsidR="00B050B0" w:rsidRPr="00DC3FC8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0AC76A" w14:textId="77777777" w:rsidR="00485D13" w:rsidRDefault="00485D13" w:rsidP="00965ADE">
      <w:r>
        <w:separator/>
      </w:r>
    </w:p>
  </w:endnote>
  <w:endnote w:type="continuationSeparator" w:id="0">
    <w:p w14:paraId="4A901230" w14:textId="77777777" w:rsidR="00485D13" w:rsidRDefault="00485D13" w:rsidP="00965ADE">
      <w:r>
        <w:continuationSeparator/>
      </w:r>
    </w:p>
  </w:endnote>
  <w:endnote w:type="continuationNotice" w:id="1">
    <w:p w14:paraId="41B4531A" w14:textId="77777777" w:rsidR="00485D13" w:rsidRDefault="00485D1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3714FC7" w14:textId="77777777"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DB0950" w:rsidRPr="00DB0950">
          <w:rPr>
            <w:b/>
            <w:bCs/>
            <w:noProof/>
            <w:sz w:val="16"/>
            <w:szCs w:val="16"/>
          </w:rPr>
          <w:t>1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14:paraId="6D0E595C" w14:textId="6C4D11E1" w:rsidR="00582736" w:rsidRDefault="00EF3990" w:rsidP="00582736">
    <w:pPr>
      <w:spacing w:before="240"/>
      <w:jc w:val="both"/>
      <w:rPr>
        <w:rFonts w:ascii="Calibri Light" w:eastAsiaTheme="minorEastAsia" w:hAnsi="Calibri Light" w:cs="Calibri Light"/>
        <w:noProof/>
        <w:color w:val="666666"/>
        <w:lang w:eastAsia="en-AU"/>
      </w:rPr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James Milsom</w:t>
    </w:r>
    <w:r w:rsidR="00582736"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, </w:t>
    </w:r>
    <w:r w:rsidR="000E3B9B">
      <w:rPr>
        <w:rFonts w:ascii="Calibri Light" w:eastAsiaTheme="minorEastAsia" w:hAnsi="Calibri Light" w:cs="Calibri Light"/>
        <w:noProof/>
        <w:color w:val="666666"/>
        <w:lang w:eastAsia="en-AU"/>
      </w:rPr>
      <w:t>Acting Director</w:t>
    </w:r>
    <w:r w:rsidR="00582736">
      <w:rPr>
        <w:rFonts w:ascii="Calibri Light" w:eastAsiaTheme="minorEastAsia" w:hAnsi="Calibri Light" w:cs="Calibri Light"/>
        <w:noProof/>
        <w:color w:val="666666"/>
        <w:lang w:eastAsia="en-AU"/>
      </w:rPr>
      <w:t xml:space="preserve"> – Media &amp; Public Affairs, Federal Circuit and Family Court of Australia </w:t>
    </w:r>
  </w:p>
  <w:p w14:paraId="5A8716FB" w14:textId="3FF1496E" w:rsidR="00965ADE" w:rsidRDefault="00582736" w:rsidP="00582736">
    <w:pPr>
      <w:pStyle w:val="Footer"/>
    </w:pP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 w:rsidR="00EF3990">
      <w:rPr>
        <w:rFonts w:ascii="Calibri Light" w:eastAsiaTheme="minorEastAsia" w:hAnsi="Calibri Light" w:cs="Calibri Light"/>
        <w:noProof/>
        <w:color w:val="666666"/>
        <w:lang w:eastAsia="en-AU"/>
      </w:rPr>
      <w:t>0436 619 739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 xml:space="preserve"> </w:t>
    </w:r>
    <w:r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 w:rsidR="00EF3990" w:rsidRPr="009A070C">
        <w:rPr>
          <w:rStyle w:val="Hyperlink"/>
          <w:rFonts w:ascii="Calibri Light" w:eastAsiaTheme="minorEastAsia" w:hAnsi="Calibri Light" w:cs="Calibri Light"/>
          <w:noProof/>
        </w:rPr>
        <w:t>james.milsom@fcfcoa.gov.au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9F09D8" w14:textId="77777777" w:rsidR="00485D13" w:rsidRDefault="00485D13" w:rsidP="00965ADE">
      <w:r>
        <w:separator/>
      </w:r>
    </w:p>
  </w:footnote>
  <w:footnote w:type="continuationSeparator" w:id="0">
    <w:p w14:paraId="6AACF026" w14:textId="77777777" w:rsidR="00485D13" w:rsidRDefault="00485D13" w:rsidP="00965ADE">
      <w:r>
        <w:continuationSeparator/>
      </w:r>
    </w:p>
  </w:footnote>
  <w:footnote w:type="continuationNotice" w:id="1">
    <w:p w14:paraId="33ACD5E3" w14:textId="77777777" w:rsidR="00485D13" w:rsidRDefault="00485D1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14AECA0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91662A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094DF5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0581F2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DB0192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9500A4E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AE63FA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1409F6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CF625D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E02A7D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9713023">
    <w:abstractNumId w:val="10"/>
  </w:num>
  <w:num w:numId="2" w16cid:durableId="1676958307">
    <w:abstractNumId w:val="11"/>
  </w:num>
  <w:num w:numId="3" w16cid:durableId="1767850164">
    <w:abstractNumId w:val="9"/>
  </w:num>
  <w:num w:numId="4" w16cid:durableId="619341064">
    <w:abstractNumId w:val="7"/>
  </w:num>
  <w:num w:numId="5" w16cid:durableId="791290546">
    <w:abstractNumId w:val="6"/>
  </w:num>
  <w:num w:numId="6" w16cid:durableId="1354915527">
    <w:abstractNumId w:val="5"/>
  </w:num>
  <w:num w:numId="7" w16cid:durableId="656494584">
    <w:abstractNumId w:val="4"/>
  </w:num>
  <w:num w:numId="8" w16cid:durableId="1542475954">
    <w:abstractNumId w:val="8"/>
  </w:num>
  <w:num w:numId="9" w16cid:durableId="1971546939">
    <w:abstractNumId w:val="3"/>
  </w:num>
  <w:num w:numId="10" w16cid:durableId="1618680314">
    <w:abstractNumId w:val="2"/>
  </w:num>
  <w:num w:numId="11" w16cid:durableId="1562669710">
    <w:abstractNumId w:val="1"/>
  </w:num>
  <w:num w:numId="12" w16cid:durableId="1889993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8F0"/>
    <w:rsid w:val="00010070"/>
    <w:rsid w:val="00011BC0"/>
    <w:rsid w:val="00017BDC"/>
    <w:rsid w:val="00031979"/>
    <w:rsid w:val="00036592"/>
    <w:rsid w:val="0003659D"/>
    <w:rsid w:val="00045D0B"/>
    <w:rsid w:val="00051BDC"/>
    <w:rsid w:val="0005688D"/>
    <w:rsid w:val="0006154E"/>
    <w:rsid w:val="0006637E"/>
    <w:rsid w:val="00073227"/>
    <w:rsid w:val="00080DEA"/>
    <w:rsid w:val="000918EF"/>
    <w:rsid w:val="000A34DB"/>
    <w:rsid w:val="000B47F9"/>
    <w:rsid w:val="000D08F0"/>
    <w:rsid w:val="000D0FA7"/>
    <w:rsid w:val="000D18BD"/>
    <w:rsid w:val="000E01C4"/>
    <w:rsid w:val="000E3B9B"/>
    <w:rsid w:val="000F4F89"/>
    <w:rsid w:val="00101C4D"/>
    <w:rsid w:val="001026D1"/>
    <w:rsid w:val="00112F65"/>
    <w:rsid w:val="00116262"/>
    <w:rsid w:val="0011765B"/>
    <w:rsid w:val="0013135B"/>
    <w:rsid w:val="001322F5"/>
    <w:rsid w:val="00132E20"/>
    <w:rsid w:val="0013404B"/>
    <w:rsid w:val="00134F89"/>
    <w:rsid w:val="00135C13"/>
    <w:rsid w:val="00142AE7"/>
    <w:rsid w:val="00146D35"/>
    <w:rsid w:val="0015380F"/>
    <w:rsid w:val="001545DF"/>
    <w:rsid w:val="00167A8D"/>
    <w:rsid w:val="0017267E"/>
    <w:rsid w:val="00173C49"/>
    <w:rsid w:val="00187077"/>
    <w:rsid w:val="001913AD"/>
    <w:rsid w:val="00192A52"/>
    <w:rsid w:val="00195AC7"/>
    <w:rsid w:val="00195F5B"/>
    <w:rsid w:val="001A0F28"/>
    <w:rsid w:val="001A54D6"/>
    <w:rsid w:val="001A7BB6"/>
    <w:rsid w:val="001C11CD"/>
    <w:rsid w:val="001C343A"/>
    <w:rsid w:val="001C3F7E"/>
    <w:rsid w:val="001D4E20"/>
    <w:rsid w:val="001D50C4"/>
    <w:rsid w:val="001D619F"/>
    <w:rsid w:val="001E33A4"/>
    <w:rsid w:val="001E62BF"/>
    <w:rsid w:val="001E7306"/>
    <w:rsid w:val="001F4BE2"/>
    <w:rsid w:val="001F5705"/>
    <w:rsid w:val="00213702"/>
    <w:rsid w:val="002163A9"/>
    <w:rsid w:val="00225B49"/>
    <w:rsid w:val="00226F97"/>
    <w:rsid w:val="00230C24"/>
    <w:rsid w:val="0023636F"/>
    <w:rsid w:val="002435B2"/>
    <w:rsid w:val="0024464F"/>
    <w:rsid w:val="002452D3"/>
    <w:rsid w:val="00247FC8"/>
    <w:rsid w:val="00251D4F"/>
    <w:rsid w:val="00260E7D"/>
    <w:rsid w:val="00285AE6"/>
    <w:rsid w:val="00291DA0"/>
    <w:rsid w:val="00293778"/>
    <w:rsid w:val="00295B84"/>
    <w:rsid w:val="002B0A5C"/>
    <w:rsid w:val="002B26C3"/>
    <w:rsid w:val="002C1283"/>
    <w:rsid w:val="002C3438"/>
    <w:rsid w:val="002D0B01"/>
    <w:rsid w:val="002F001F"/>
    <w:rsid w:val="002F30AA"/>
    <w:rsid w:val="00303599"/>
    <w:rsid w:val="00303834"/>
    <w:rsid w:val="00305E9B"/>
    <w:rsid w:val="00322403"/>
    <w:rsid w:val="00325046"/>
    <w:rsid w:val="0033218A"/>
    <w:rsid w:val="003364B9"/>
    <w:rsid w:val="003442C2"/>
    <w:rsid w:val="00344A2D"/>
    <w:rsid w:val="00344C32"/>
    <w:rsid w:val="003520DA"/>
    <w:rsid w:val="003532B0"/>
    <w:rsid w:val="00367737"/>
    <w:rsid w:val="00370733"/>
    <w:rsid w:val="003722F5"/>
    <w:rsid w:val="00397FED"/>
    <w:rsid w:val="003A02C8"/>
    <w:rsid w:val="003A0721"/>
    <w:rsid w:val="003A3913"/>
    <w:rsid w:val="003B5C6C"/>
    <w:rsid w:val="003B7C0A"/>
    <w:rsid w:val="003C023C"/>
    <w:rsid w:val="003E5B5E"/>
    <w:rsid w:val="003E7F34"/>
    <w:rsid w:val="003F3DE9"/>
    <w:rsid w:val="003F50C0"/>
    <w:rsid w:val="00403D3E"/>
    <w:rsid w:val="0042346B"/>
    <w:rsid w:val="004315A0"/>
    <w:rsid w:val="004509CF"/>
    <w:rsid w:val="00460020"/>
    <w:rsid w:val="00460D07"/>
    <w:rsid w:val="004617FB"/>
    <w:rsid w:val="00470B1B"/>
    <w:rsid w:val="00470C83"/>
    <w:rsid w:val="0048382C"/>
    <w:rsid w:val="00485D13"/>
    <w:rsid w:val="00496C5B"/>
    <w:rsid w:val="004A6DF7"/>
    <w:rsid w:val="004A7CAD"/>
    <w:rsid w:val="004B03D1"/>
    <w:rsid w:val="004B1F85"/>
    <w:rsid w:val="004B3650"/>
    <w:rsid w:val="004B7B2A"/>
    <w:rsid w:val="004C252D"/>
    <w:rsid w:val="004D0E68"/>
    <w:rsid w:val="004F0938"/>
    <w:rsid w:val="004F61EF"/>
    <w:rsid w:val="004F7352"/>
    <w:rsid w:val="00503211"/>
    <w:rsid w:val="005076C8"/>
    <w:rsid w:val="00512574"/>
    <w:rsid w:val="00520531"/>
    <w:rsid w:val="00521C0C"/>
    <w:rsid w:val="00522C9D"/>
    <w:rsid w:val="00532094"/>
    <w:rsid w:val="0053594D"/>
    <w:rsid w:val="0055744B"/>
    <w:rsid w:val="0056741B"/>
    <w:rsid w:val="00572F02"/>
    <w:rsid w:val="00573D38"/>
    <w:rsid w:val="005755CF"/>
    <w:rsid w:val="0058183C"/>
    <w:rsid w:val="00582736"/>
    <w:rsid w:val="005842F3"/>
    <w:rsid w:val="0058463F"/>
    <w:rsid w:val="005874F8"/>
    <w:rsid w:val="00592142"/>
    <w:rsid w:val="005A5641"/>
    <w:rsid w:val="005B0A41"/>
    <w:rsid w:val="005B2F33"/>
    <w:rsid w:val="005B365B"/>
    <w:rsid w:val="005B391F"/>
    <w:rsid w:val="005C5EA5"/>
    <w:rsid w:val="005E5595"/>
    <w:rsid w:val="005F70F0"/>
    <w:rsid w:val="00616B58"/>
    <w:rsid w:val="00620806"/>
    <w:rsid w:val="00621578"/>
    <w:rsid w:val="00621AF7"/>
    <w:rsid w:val="00622556"/>
    <w:rsid w:val="0062491B"/>
    <w:rsid w:val="00625F4B"/>
    <w:rsid w:val="006301D4"/>
    <w:rsid w:val="006413E1"/>
    <w:rsid w:val="00654152"/>
    <w:rsid w:val="00662BA4"/>
    <w:rsid w:val="00667AB0"/>
    <w:rsid w:val="006730CD"/>
    <w:rsid w:val="00674F90"/>
    <w:rsid w:val="00675E21"/>
    <w:rsid w:val="006767A4"/>
    <w:rsid w:val="00680A9A"/>
    <w:rsid w:val="006932FD"/>
    <w:rsid w:val="0069526A"/>
    <w:rsid w:val="006A0D8F"/>
    <w:rsid w:val="006A661F"/>
    <w:rsid w:val="006A676F"/>
    <w:rsid w:val="006B3400"/>
    <w:rsid w:val="006C3BD9"/>
    <w:rsid w:val="006C5993"/>
    <w:rsid w:val="006D4831"/>
    <w:rsid w:val="006D6F83"/>
    <w:rsid w:val="006E29CD"/>
    <w:rsid w:val="006E58CD"/>
    <w:rsid w:val="006E73D8"/>
    <w:rsid w:val="006E7F0B"/>
    <w:rsid w:val="006F10D6"/>
    <w:rsid w:val="006F17A4"/>
    <w:rsid w:val="006F54E4"/>
    <w:rsid w:val="006F5649"/>
    <w:rsid w:val="007129E0"/>
    <w:rsid w:val="007131F7"/>
    <w:rsid w:val="007148BD"/>
    <w:rsid w:val="0072703A"/>
    <w:rsid w:val="00737BC8"/>
    <w:rsid w:val="007429CB"/>
    <w:rsid w:val="007466DA"/>
    <w:rsid w:val="007518E5"/>
    <w:rsid w:val="007530D8"/>
    <w:rsid w:val="00761113"/>
    <w:rsid w:val="007647D3"/>
    <w:rsid w:val="00772D40"/>
    <w:rsid w:val="00775923"/>
    <w:rsid w:val="00776972"/>
    <w:rsid w:val="00785E09"/>
    <w:rsid w:val="0079437F"/>
    <w:rsid w:val="007B6732"/>
    <w:rsid w:val="007B7D74"/>
    <w:rsid w:val="007D2F33"/>
    <w:rsid w:val="007D619C"/>
    <w:rsid w:val="007E3D7C"/>
    <w:rsid w:val="007E6FB3"/>
    <w:rsid w:val="007F127D"/>
    <w:rsid w:val="007F2644"/>
    <w:rsid w:val="008172B1"/>
    <w:rsid w:val="00820C75"/>
    <w:rsid w:val="00822EAA"/>
    <w:rsid w:val="00827349"/>
    <w:rsid w:val="0083195A"/>
    <w:rsid w:val="008411D0"/>
    <w:rsid w:val="00846A1E"/>
    <w:rsid w:val="008502CD"/>
    <w:rsid w:val="00851312"/>
    <w:rsid w:val="00855362"/>
    <w:rsid w:val="008568A8"/>
    <w:rsid w:val="00860C9F"/>
    <w:rsid w:val="00862B15"/>
    <w:rsid w:val="008633C7"/>
    <w:rsid w:val="008654DE"/>
    <w:rsid w:val="0086593B"/>
    <w:rsid w:val="00880F17"/>
    <w:rsid w:val="008901C3"/>
    <w:rsid w:val="00893D94"/>
    <w:rsid w:val="00894C4B"/>
    <w:rsid w:val="008A275F"/>
    <w:rsid w:val="008A63D2"/>
    <w:rsid w:val="008D1854"/>
    <w:rsid w:val="008D3AF7"/>
    <w:rsid w:val="008D53E1"/>
    <w:rsid w:val="008D7EB2"/>
    <w:rsid w:val="008E1CB1"/>
    <w:rsid w:val="008F4BAF"/>
    <w:rsid w:val="008F7071"/>
    <w:rsid w:val="00904332"/>
    <w:rsid w:val="0090683D"/>
    <w:rsid w:val="00906A5D"/>
    <w:rsid w:val="00916B03"/>
    <w:rsid w:val="0092072A"/>
    <w:rsid w:val="00921F05"/>
    <w:rsid w:val="0093200B"/>
    <w:rsid w:val="00934311"/>
    <w:rsid w:val="00942B95"/>
    <w:rsid w:val="0095098E"/>
    <w:rsid w:val="00956002"/>
    <w:rsid w:val="00960947"/>
    <w:rsid w:val="00962D8A"/>
    <w:rsid w:val="00965ADE"/>
    <w:rsid w:val="00976D65"/>
    <w:rsid w:val="00977A79"/>
    <w:rsid w:val="00990FA2"/>
    <w:rsid w:val="009942B6"/>
    <w:rsid w:val="00994455"/>
    <w:rsid w:val="00995B8B"/>
    <w:rsid w:val="0099CD28"/>
    <w:rsid w:val="009A1ECF"/>
    <w:rsid w:val="009B2959"/>
    <w:rsid w:val="009B3887"/>
    <w:rsid w:val="009B3C84"/>
    <w:rsid w:val="009B5BE5"/>
    <w:rsid w:val="009C3573"/>
    <w:rsid w:val="009C3689"/>
    <w:rsid w:val="009C6C74"/>
    <w:rsid w:val="009D3D7E"/>
    <w:rsid w:val="009D428B"/>
    <w:rsid w:val="009D7FDA"/>
    <w:rsid w:val="009F4EC4"/>
    <w:rsid w:val="009F7E9D"/>
    <w:rsid w:val="00A22EB1"/>
    <w:rsid w:val="00A2567A"/>
    <w:rsid w:val="00A31D36"/>
    <w:rsid w:val="00A35C32"/>
    <w:rsid w:val="00A500EC"/>
    <w:rsid w:val="00A52B03"/>
    <w:rsid w:val="00A5690C"/>
    <w:rsid w:val="00A57233"/>
    <w:rsid w:val="00A62545"/>
    <w:rsid w:val="00A6450B"/>
    <w:rsid w:val="00A704AF"/>
    <w:rsid w:val="00A73544"/>
    <w:rsid w:val="00A77024"/>
    <w:rsid w:val="00A80511"/>
    <w:rsid w:val="00A8558B"/>
    <w:rsid w:val="00A862FC"/>
    <w:rsid w:val="00AB02A5"/>
    <w:rsid w:val="00AB34B1"/>
    <w:rsid w:val="00AC638B"/>
    <w:rsid w:val="00AC7B00"/>
    <w:rsid w:val="00AD117A"/>
    <w:rsid w:val="00AD1930"/>
    <w:rsid w:val="00AD2A45"/>
    <w:rsid w:val="00B050B0"/>
    <w:rsid w:val="00B0548D"/>
    <w:rsid w:val="00B108B0"/>
    <w:rsid w:val="00B21BF9"/>
    <w:rsid w:val="00B222CD"/>
    <w:rsid w:val="00B32F59"/>
    <w:rsid w:val="00B33685"/>
    <w:rsid w:val="00B42AD6"/>
    <w:rsid w:val="00B5052F"/>
    <w:rsid w:val="00B5140C"/>
    <w:rsid w:val="00B52A33"/>
    <w:rsid w:val="00B5583A"/>
    <w:rsid w:val="00B55AF3"/>
    <w:rsid w:val="00B6540B"/>
    <w:rsid w:val="00B67F5B"/>
    <w:rsid w:val="00B738EF"/>
    <w:rsid w:val="00B81FC8"/>
    <w:rsid w:val="00B83755"/>
    <w:rsid w:val="00B847BB"/>
    <w:rsid w:val="00B90302"/>
    <w:rsid w:val="00BA0172"/>
    <w:rsid w:val="00BA6D64"/>
    <w:rsid w:val="00BB2F82"/>
    <w:rsid w:val="00BC0B86"/>
    <w:rsid w:val="00BC4A4F"/>
    <w:rsid w:val="00BC64DD"/>
    <w:rsid w:val="00BD4B2E"/>
    <w:rsid w:val="00BE22B3"/>
    <w:rsid w:val="00BE2350"/>
    <w:rsid w:val="00BE2D2E"/>
    <w:rsid w:val="00BE6F74"/>
    <w:rsid w:val="00BF4720"/>
    <w:rsid w:val="00BF49A7"/>
    <w:rsid w:val="00C00796"/>
    <w:rsid w:val="00C00DB4"/>
    <w:rsid w:val="00C27320"/>
    <w:rsid w:val="00C3560D"/>
    <w:rsid w:val="00C414B3"/>
    <w:rsid w:val="00C42412"/>
    <w:rsid w:val="00C446D1"/>
    <w:rsid w:val="00C448EB"/>
    <w:rsid w:val="00C53C7D"/>
    <w:rsid w:val="00C54B3F"/>
    <w:rsid w:val="00C6585B"/>
    <w:rsid w:val="00C76B89"/>
    <w:rsid w:val="00C81C70"/>
    <w:rsid w:val="00C85B86"/>
    <w:rsid w:val="00C928B8"/>
    <w:rsid w:val="00C944A4"/>
    <w:rsid w:val="00C94EE2"/>
    <w:rsid w:val="00C96D92"/>
    <w:rsid w:val="00CA0368"/>
    <w:rsid w:val="00CC011D"/>
    <w:rsid w:val="00CC0685"/>
    <w:rsid w:val="00CC4257"/>
    <w:rsid w:val="00CC6422"/>
    <w:rsid w:val="00CD2B34"/>
    <w:rsid w:val="00CE5A64"/>
    <w:rsid w:val="00CF116D"/>
    <w:rsid w:val="00D04A52"/>
    <w:rsid w:val="00D11E89"/>
    <w:rsid w:val="00D1612B"/>
    <w:rsid w:val="00D20717"/>
    <w:rsid w:val="00D2548B"/>
    <w:rsid w:val="00D30C1C"/>
    <w:rsid w:val="00D4229D"/>
    <w:rsid w:val="00D4343D"/>
    <w:rsid w:val="00D47872"/>
    <w:rsid w:val="00D51AA7"/>
    <w:rsid w:val="00D53961"/>
    <w:rsid w:val="00D63CEF"/>
    <w:rsid w:val="00D63D34"/>
    <w:rsid w:val="00D675C0"/>
    <w:rsid w:val="00D70EFF"/>
    <w:rsid w:val="00D83400"/>
    <w:rsid w:val="00DA43B4"/>
    <w:rsid w:val="00DB0950"/>
    <w:rsid w:val="00DB177E"/>
    <w:rsid w:val="00DC268B"/>
    <w:rsid w:val="00DC3FC8"/>
    <w:rsid w:val="00DC559A"/>
    <w:rsid w:val="00DC62D9"/>
    <w:rsid w:val="00DE6501"/>
    <w:rsid w:val="00DF00A1"/>
    <w:rsid w:val="00DF4EAB"/>
    <w:rsid w:val="00E11002"/>
    <w:rsid w:val="00E15E05"/>
    <w:rsid w:val="00E16DC8"/>
    <w:rsid w:val="00E17742"/>
    <w:rsid w:val="00E2304E"/>
    <w:rsid w:val="00E253CA"/>
    <w:rsid w:val="00E32FF8"/>
    <w:rsid w:val="00E362B5"/>
    <w:rsid w:val="00E37469"/>
    <w:rsid w:val="00E40957"/>
    <w:rsid w:val="00E41C1E"/>
    <w:rsid w:val="00E4233D"/>
    <w:rsid w:val="00E546D4"/>
    <w:rsid w:val="00E606CC"/>
    <w:rsid w:val="00E61841"/>
    <w:rsid w:val="00E62257"/>
    <w:rsid w:val="00E63A3A"/>
    <w:rsid w:val="00E820DC"/>
    <w:rsid w:val="00E9113C"/>
    <w:rsid w:val="00E91D60"/>
    <w:rsid w:val="00EA1A8D"/>
    <w:rsid w:val="00EA31D4"/>
    <w:rsid w:val="00EA4A17"/>
    <w:rsid w:val="00EE4916"/>
    <w:rsid w:val="00EF3990"/>
    <w:rsid w:val="00F07BD4"/>
    <w:rsid w:val="00F17510"/>
    <w:rsid w:val="00F25BE4"/>
    <w:rsid w:val="00F30A9D"/>
    <w:rsid w:val="00F31938"/>
    <w:rsid w:val="00F4145C"/>
    <w:rsid w:val="00F554DB"/>
    <w:rsid w:val="00F56F55"/>
    <w:rsid w:val="00F60175"/>
    <w:rsid w:val="00F648D8"/>
    <w:rsid w:val="00F71D32"/>
    <w:rsid w:val="00F87F87"/>
    <w:rsid w:val="00F9050C"/>
    <w:rsid w:val="00F913DC"/>
    <w:rsid w:val="00F93077"/>
    <w:rsid w:val="00F94493"/>
    <w:rsid w:val="00FD1813"/>
    <w:rsid w:val="00FD22E2"/>
    <w:rsid w:val="00FD5B2C"/>
    <w:rsid w:val="00FD7945"/>
    <w:rsid w:val="00FD7CC2"/>
    <w:rsid w:val="00FE2A00"/>
    <w:rsid w:val="00FF0EB2"/>
    <w:rsid w:val="00FF5655"/>
    <w:rsid w:val="01DEBB76"/>
    <w:rsid w:val="02C067FD"/>
    <w:rsid w:val="032F6442"/>
    <w:rsid w:val="04C195CB"/>
    <w:rsid w:val="06247851"/>
    <w:rsid w:val="07420D12"/>
    <w:rsid w:val="0794579B"/>
    <w:rsid w:val="085339EF"/>
    <w:rsid w:val="088BDFC9"/>
    <w:rsid w:val="0894F59F"/>
    <w:rsid w:val="0D001F21"/>
    <w:rsid w:val="0D02E185"/>
    <w:rsid w:val="0DC1577B"/>
    <w:rsid w:val="0E734070"/>
    <w:rsid w:val="0E76C58C"/>
    <w:rsid w:val="0E95AB4F"/>
    <w:rsid w:val="0F0846BF"/>
    <w:rsid w:val="1134F364"/>
    <w:rsid w:val="11E6E2F1"/>
    <w:rsid w:val="13DE3F67"/>
    <w:rsid w:val="16E86F3E"/>
    <w:rsid w:val="19BC4D9A"/>
    <w:rsid w:val="1DF9A22D"/>
    <w:rsid w:val="1F93870F"/>
    <w:rsid w:val="20611946"/>
    <w:rsid w:val="21E2C602"/>
    <w:rsid w:val="2218F8BC"/>
    <w:rsid w:val="226D5819"/>
    <w:rsid w:val="2850F1B4"/>
    <w:rsid w:val="29311420"/>
    <w:rsid w:val="2B3827E3"/>
    <w:rsid w:val="30B09D03"/>
    <w:rsid w:val="330BB9C3"/>
    <w:rsid w:val="37FD7851"/>
    <w:rsid w:val="383FCB1D"/>
    <w:rsid w:val="38741936"/>
    <w:rsid w:val="3A0C453C"/>
    <w:rsid w:val="3E72289D"/>
    <w:rsid w:val="3F03362A"/>
    <w:rsid w:val="41CF4810"/>
    <w:rsid w:val="42814619"/>
    <w:rsid w:val="44AA118F"/>
    <w:rsid w:val="4508C381"/>
    <w:rsid w:val="4E139E10"/>
    <w:rsid w:val="4E52B28F"/>
    <w:rsid w:val="4E90CD8D"/>
    <w:rsid w:val="4F81B538"/>
    <w:rsid w:val="4FDC1640"/>
    <w:rsid w:val="501EA9EB"/>
    <w:rsid w:val="5069A983"/>
    <w:rsid w:val="52050BF4"/>
    <w:rsid w:val="53737E0E"/>
    <w:rsid w:val="55FB630E"/>
    <w:rsid w:val="598222F9"/>
    <w:rsid w:val="59E8A0DE"/>
    <w:rsid w:val="5F134FBE"/>
    <w:rsid w:val="5F251D3B"/>
    <w:rsid w:val="61928F84"/>
    <w:rsid w:val="6323EEB8"/>
    <w:rsid w:val="63FD67D8"/>
    <w:rsid w:val="66922455"/>
    <w:rsid w:val="66BDD8C4"/>
    <w:rsid w:val="66FE7452"/>
    <w:rsid w:val="678D4CAB"/>
    <w:rsid w:val="6AE9808F"/>
    <w:rsid w:val="73B448A9"/>
    <w:rsid w:val="7623F4B8"/>
    <w:rsid w:val="77A179DA"/>
    <w:rsid w:val="790338AB"/>
    <w:rsid w:val="7989D5D3"/>
    <w:rsid w:val="7A725C89"/>
    <w:rsid w:val="7DF7F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2D2FE3"/>
  <w15:chartTrackingRefBased/>
  <w15:docId w15:val="{2071FB29-3BC8-4091-A3C6-813FB9785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E73D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E73D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255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255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255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255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255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255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1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1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table" w:styleId="GridTable6Colorful">
    <w:name w:val="Grid Table 6 Colorful"/>
    <w:basedOn w:val="TableNormal"/>
    <w:uiPriority w:val="51"/>
    <w:rsid w:val="003B5C6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C928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928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928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28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28B8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EF3990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6E73D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E73D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ibliography">
    <w:name w:val="Bibliography"/>
    <w:basedOn w:val="Normal"/>
    <w:next w:val="Normal"/>
    <w:uiPriority w:val="37"/>
    <w:semiHidden/>
    <w:unhideWhenUsed/>
    <w:rsid w:val="00622556"/>
  </w:style>
  <w:style w:type="paragraph" w:styleId="BlockText">
    <w:name w:val="Block Text"/>
    <w:basedOn w:val="Normal"/>
    <w:uiPriority w:val="99"/>
    <w:semiHidden/>
    <w:unhideWhenUsed/>
    <w:rsid w:val="00622556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eastAsiaTheme="minorEastAsia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55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556"/>
  </w:style>
  <w:style w:type="paragraph" w:styleId="BodyText2">
    <w:name w:val="Body Text 2"/>
    <w:basedOn w:val="Normal"/>
    <w:link w:val="BodyText2Char"/>
    <w:uiPriority w:val="99"/>
    <w:semiHidden/>
    <w:unhideWhenUsed/>
    <w:rsid w:val="0062255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622556"/>
  </w:style>
  <w:style w:type="paragraph" w:styleId="BodyText3">
    <w:name w:val="Body Text 3"/>
    <w:basedOn w:val="Normal"/>
    <w:link w:val="BodyText3Char"/>
    <w:uiPriority w:val="99"/>
    <w:semiHidden/>
    <w:unhideWhenUsed/>
    <w:rsid w:val="0062255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22556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622556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622556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2255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22556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622556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622556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622556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622556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22556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22556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22556"/>
    <w:pPr>
      <w:spacing w:after="200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622556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622556"/>
  </w:style>
  <w:style w:type="paragraph" w:styleId="Date">
    <w:name w:val="Date"/>
    <w:basedOn w:val="Normal"/>
    <w:next w:val="Normal"/>
    <w:link w:val="DateChar"/>
    <w:uiPriority w:val="99"/>
    <w:semiHidden/>
    <w:unhideWhenUsed/>
    <w:rsid w:val="00622556"/>
  </w:style>
  <w:style w:type="character" w:customStyle="1" w:styleId="DateChar">
    <w:name w:val="Date Char"/>
    <w:basedOn w:val="DefaultParagraphFont"/>
    <w:link w:val="Date"/>
    <w:uiPriority w:val="99"/>
    <w:semiHidden/>
    <w:rsid w:val="00622556"/>
  </w:style>
  <w:style w:type="paragraph" w:styleId="DocumentMap">
    <w:name w:val="Document Map"/>
    <w:basedOn w:val="Normal"/>
    <w:link w:val="DocumentMapChar"/>
    <w:uiPriority w:val="99"/>
    <w:semiHidden/>
    <w:unhideWhenUsed/>
    <w:rsid w:val="00622556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22556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622556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622556"/>
  </w:style>
  <w:style w:type="paragraph" w:styleId="EndnoteText">
    <w:name w:val="endnote text"/>
    <w:basedOn w:val="Normal"/>
    <w:link w:val="EndnoteTextChar"/>
    <w:uiPriority w:val="99"/>
    <w:semiHidden/>
    <w:unhideWhenUsed/>
    <w:rsid w:val="00622556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22556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622556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622556"/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2255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22556"/>
    <w:rPr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2556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2556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2556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2556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255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255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622556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622556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22556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22556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622556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622556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622556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622556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622556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622556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622556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622556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622556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622556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2556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2556"/>
    <w:rPr>
      <w:i/>
      <w:iCs/>
      <w:color w:val="5B9BD5" w:themeColor="accent1"/>
    </w:rPr>
  </w:style>
  <w:style w:type="paragraph" w:styleId="List">
    <w:name w:val="List"/>
    <w:basedOn w:val="Normal"/>
    <w:uiPriority w:val="99"/>
    <w:semiHidden/>
    <w:unhideWhenUsed/>
    <w:rsid w:val="00622556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622556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622556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622556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622556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622556"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622556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622556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622556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622556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622556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622556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622556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622556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622556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622556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622556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622556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622556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622556"/>
    <w:pPr>
      <w:numPr>
        <w:numId w:val="12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62255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22556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62255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62255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622556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622556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622556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622556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622556"/>
  </w:style>
  <w:style w:type="paragraph" w:styleId="PlainText">
    <w:name w:val="Plain Text"/>
    <w:basedOn w:val="Normal"/>
    <w:link w:val="PlainTextChar"/>
    <w:uiPriority w:val="99"/>
    <w:semiHidden/>
    <w:unhideWhenUsed/>
    <w:rsid w:val="00622556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22556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622556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2556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622556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622556"/>
  </w:style>
  <w:style w:type="paragraph" w:styleId="Signature">
    <w:name w:val="Signature"/>
    <w:basedOn w:val="Normal"/>
    <w:link w:val="SignatureChar"/>
    <w:uiPriority w:val="99"/>
    <w:semiHidden/>
    <w:unhideWhenUsed/>
    <w:rsid w:val="00622556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622556"/>
  </w:style>
  <w:style w:type="paragraph" w:styleId="Subtitle">
    <w:name w:val="Subtitle"/>
    <w:basedOn w:val="Normal"/>
    <w:next w:val="Normal"/>
    <w:link w:val="SubtitleChar"/>
    <w:uiPriority w:val="11"/>
    <w:qFormat/>
    <w:rsid w:val="00622556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22556"/>
    <w:rPr>
      <w:rFonts w:eastAsiaTheme="minorEastAsia"/>
      <w:color w:val="5A5A5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622556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622556"/>
  </w:style>
  <w:style w:type="paragraph" w:styleId="Title">
    <w:name w:val="Title"/>
    <w:basedOn w:val="Normal"/>
    <w:next w:val="Normal"/>
    <w:link w:val="TitleChar"/>
    <w:uiPriority w:val="10"/>
    <w:qFormat/>
    <w:rsid w:val="0062255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25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62255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22556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622556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622556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622556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622556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622556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622556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622556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622556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22556"/>
    <w:pPr>
      <w:spacing w:before="240" w:after="0" w:line="240" w:lineRule="auto"/>
      <w:outlineLvl w:val="9"/>
    </w:pPr>
    <w:rPr>
      <w:rFonts w:asciiTheme="majorHAnsi" w:hAnsiTheme="majorHAnsi"/>
      <w:b w:val="0"/>
      <w:bCs w:val="0"/>
      <w:color w:val="2E74B5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1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1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ames.milsom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275</Words>
  <Characters>1358</Characters>
  <Application>Microsoft Office Word</Application>
  <DocSecurity>0</DocSecurity>
  <Lines>24</Lines>
  <Paragraphs>13</Paragraphs>
  <ScaleCrop>false</ScaleCrop>
  <Company>Federal Court of Australia</Company>
  <LinksUpToDate>false</LinksUpToDate>
  <CharactersWithSpaces>1620</CharactersWithSpaces>
  <SharedDoc>false</SharedDoc>
  <HLinks>
    <vt:vector size="6" baseType="variant">
      <vt:variant>
        <vt:i4>2686999</vt:i4>
      </vt:variant>
      <vt:variant>
        <vt:i4>3</vt:i4>
      </vt:variant>
      <vt:variant>
        <vt:i4>0</vt:i4>
      </vt:variant>
      <vt:variant>
        <vt:i4>5</vt:i4>
      </vt:variant>
      <vt:variant>
        <vt:lpwstr>mailto:james.milsom@fcfcoa.gov.au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Judge Kate Cuthbertson appointed to Supreme Court of Tasmania</dc:title>
  <dc:subject/>
  <dc:creator>Federal Circuit and Family Court of Australia</dc:creator>
  <cp:keywords/>
  <dc:description/>
  <cp:lastModifiedBy>Christine Tuff</cp:lastModifiedBy>
  <cp:revision>3</cp:revision>
  <cp:lastPrinted>2021-10-15T14:44:00Z</cp:lastPrinted>
  <dcterms:created xsi:type="dcterms:W3CDTF">2024-12-12T04:14:00Z</dcterms:created>
  <dcterms:modified xsi:type="dcterms:W3CDTF">2024-12-12T04:19:00Z</dcterms:modified>
</cp:coreProperties>
</file>